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08" w:rsidRPr="00804808" w:rsidRDefault="00804808" w:rsidP="00804808">
      <w:pPr>
        <w:spacing w:line="240" w:lineRule="auto"/>
        <w:rPr>
          <w:rFonts w:ascii="Arial" w:eastAsia="Times New Roman" w:hAnsi="Arial" w:cs="Arial"/>
          <w:sz w:val="20"/>
          <w:szCs w:val="20"/>
          <w:lang w:eastAsia="fr-FR"/>
        </w:rPr>
      </w:pPr>
      <w:r w:rsidRPr="00804808">
        <w:rPr>
          <w:rFonts w:ascii="Times New Roman" w:eastAsia="Times New Roman" w:hAnsi="Times New Roman" w:cs="Times New Roman"/>
          <w:b/>
          <w:bCs/>
          <w:color w:val="FF00FF"/>
          <w:sz w:val="36"/>
          <w:lang w:eastAsia="fr-FR"/>
        </w:rPr>
        <w:t>Réunion Comité Paroissial du 12 Décembre 2014</w:t>
      </w:r>
      <w:r w:rsidRPr="00804808">
        <w:rPr>
          <w:rFonts w:ascii="Arial" w:eastAsia="Times New Roman" w:hAnsi="Arial" w:cs="Arial"/>
          <w:color w:val="000000"/>
          <w:sz w:val="27"/>
          <w:szCs w:val="27"/>
          <w:lang w:eastAsia="fr-FR"/>
        </w:rPr>
        <w:br/>
      </w:r>
      <w:r w:rsidRPr="00804808">
        <w:rPr>
          <w:rFonts w:ascii="Arial" w:eastAsia="Times New Roman" w:hAnsi="Arial" w:cs="Arial"/>
          <w:color w:val="000000"/>
          <w:sz w:val="27"/>
          <w:szCs w:val="27"/>
          <w:lang w:eastAsia="fr-FR"/>
        </w:rPr>
        <w:br/>
      </w:r>
      <w:r w:rsidRPr="00804808">
        <w:rPr>
          <w:rFonts w:ascii="Arial" w:eastAsia="Times New Roman" w:hAnsi="Arial" w:cs="Arial"/>
          <w:color w:val="000000"/>
          <w:sz w:val="20"/>
          <w:szCs w:val="20"/>
          <w:lang w:eastAsia="fr-FR"/>
        </w:rPr>
        <w:br/>
        <w:t xml:space="preserve">Vous lirez, dans ce compte-rendu les sujets suivants : </w:t>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t>- Veillée de Noël selon l'année liturgique byzantine,</w:t>
      </w:r>
      <w:r w:rsidRPr="00804808">
        <w:rPr>
          <w:rFonts w:ascii="Arial" w:eastAsia="Times New Roman" w:hAnsi="Arial" w:cs="Arial"/>
          <w:color w:val="000000"/>
          <w:sz w:val="20"/>
          <w:szCs w:val="20"/>
          <w:lang w:eastAsia="fr-FR"/>
        </w:rPr>
        <w:br/>
        <w:t>- Liturgie du Jour de Noël,</w:t>
      </w:r>
      <w:r w:rsidRPr="00804808">
        <w:rPr>
          <w:rFonts w:ascii="Arial" w:eastAsia="Times New Roman" w:hAnsi="Arial" w:cs="Arial"/>
          <w:color w:val="000000"/>
          <w:sz w:val="20"/>
          <w:szCs w:val="20"/>
          <w:lang w:eastAsia="fr-FR"/>
        </w:rPr>
        <w:br/>
        <w:t>- Célébration et repas traditionnel paroissial,</w:t>
      </w:r>
      <w:r w:rsidRPr="00804808">
        <w:rPr>
          <w:rFonts w:ascii="Arial" w:eastAsia="Times New Roman" w:hAnsi="Arial" w:cs="Arial"/>
          <w:color w:val="000000"/>
          <w:sz w:val="20"/>
          <w:szCs w:val="20"/>
          <w:lang w:eastAsia="fr-FR"/>
        </w:rPr>
        <w:br/>
        <w:t>- Denier du culte et finances de la Paroisse,</w:t>
      </w:r>
      <w:r w:rsidRPr="00804808">
        <w:rPr>
          <w:rFonts w:ascii="Arial" w:eastAsia="Times New Roman" w:hAnsi="Arial" w:cs="Arial"/>
          <w:color w:val="000000"/>
          <w:sz w:val="20"/>
          <w:szCs w:val="20"/>
          <w:lang w:eastAsia="fr-FR"/>
        </w:rPr>
        <w:br/>
        <w:t>- Nos personnes âgées et nos malades,</w:t>
      </w:r>
      <w:r w:rsidRPr="00804808">
        <w:rPr>
          <w:rFonts w:ascii="Arial" w:eastAsia="Times New Roman" w:hAnsi="Arial" w:cs="Arial"/>
          <w:color w:val="000000"/>
          <w:sz w:val="20"/>
          <w:szCs w:val="20"/>
          <w:lang w:eastAsia="fr-FR"/>
        </w:rPr>
        <w:br/>
        <w:t>- et enfin pour tous les enfants..., La Fête tant attendue de Saint Nicolas.</w:t>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b/>
          <w:bCs/>
          <w:color w:val="800080"/>
          <w:sz w:val="27"/>
          <w:lang w:eastAsia="fr-FR"/>
        </w:rPr>
        <w:t>Veillée de Noël :</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color w:val="000000"/>
          <w:sz w:val="20"/>
          <w:szCs w:val="20"/>
          <w:lang w:eastAsia="fr-FR"/>
        </w:rPr>
        <w:t xml:space="preserve">Elle se tiendra, comme les années précédentes, le </w:t>
      </w:r>
      <w:r w:rsidRPr="00804808">
        <w:rPr>
          <w:rFonts w:ascii="Arial" w:eastAsia="Times New Roman" w:hAnsi="Arial" w:cs="Arial"/>
          <w:b/>
          <w:bCs/>
          <w:color w:val="000000"/>
          <w:sz w:val="20"/>
          <w:lang w:eastAsia="fr-FR"/>
        </w:rPr>
        <w:t xml:space="preserve">Mercredi 6 Janvier 2015 à </w:t>
      </w:r>
      <w:proofErr w:type="spellStart"/>
      <w:r w:rsidRPr="00804808">
        <w:rPr>
          <w:rFonts w:ascii="Arial" w:eastAsia="Times New Roman" w:hAnsi="Arial" w:cs="Arial"/>
          <w:b/>
          <w:bCs/>
          <w:color w:val="000000"/>
          <w:sz w:val="20"/>
          <w:lang w:eastAsia="fr-FR"/>
        </w:rPr>
        <w:t>Hollain</w:t>
      </w:r>
      <w:proofErr w:type="spellEnd"/>
      <w:r w:rsidRPr="00804808">
        <w:rPr>
          <w:rFonts w:ascii="Arial" w:eastAsia="Times New Roman" w:hAnsi="Arial" w:cs="Arial"/>
          <w:color w:val="000000"/>
          <w:sz w:val="20"/>
          <w:szCs w:val="20"/>
          <w:lang w:eastAsia="fr-FR"/>
        </w:rPr>
        <w:t xml:space="preserve"> (Belgique), chez le Père IHOR</w:t>
      </w:r>
      <w:r w:rsidRPr="00804808">
        <w:rPr>
          <w:rFonts w:ascii="Arial" w:eastAsia="Times New Roman" w:hAnsi="Arial" w:cs="Arial"/>
          <w:color w:val="000000"/>
          <w:sz w:val="20"/>
          <w:szCs w:val="20"/>
          <w:lang w:eastAsia="fr-FR"/>
        </w:rPr>
        <w:br/>
      </w:r>
      <w:r w:rsidRPr="00804808">
        <w:rPr>
          <w:rFonts w:ascii="Arial" w:eastAsia="Times New Roman" w:hAnsi="Arial" w:cs="Arial"/>
          <w:b/>
          <w:bCs/>
          <w:color w:val="000000"/>
          <w:sz w:val="20"/>
          <w:lang w:eastAsia="fr-FR"/>
        </w:rPr>
        <w:t>17h</w:t>
      </w:r>
      <w:r w:rsidRPr="00804808">
        <w:rPr>
          <w:rFonts w:ascii="Arial" w:eastAsia="Times New Roman" w:hAnsi="Arial" w:cs="Arial"/>
          <w:color w:val="000000"/>
          <w:sz w:val="20"/>
          <w:szCs w:val="20"/>
          <w:lang w:eastAsia="fr-FR"/>
        </w:rPr>
        <w:t xml:space="preserve"> : Vêpres solennelles</w:t>
      </w:r>
      <w:r w:rsidRPr="00804808">
        <w:rPr>
          <w:rFonts w:ascii="Arial" w:eastAsia="Times New Roman" w:hAnsi="Arial" w:cs="Arial"/>
          <w:color w:val="000000"/>
          <w:sz w:val="20"/>
          <w:szCs w:val="20"/>
          <w:lang w:eastAsia="fr-FR"/>
        </w:rPr>
        <w:br/>
      </w:r>
      <w:r w:rsidRPr="00804808">
        <w:rPr>
          <w:rFonts w:ascii="Arial" w:eastAsia="Times New Roman" w:hAnsi="Arial" w:cs="Arial"/>
          <w:b/>
          <w:bCs/>
          <w:color w:val="000000"/>
          <w:sz w:val="20"/>
          <w:lang w:eastAsia="fr-FR"/>
        </w:rPr>
        <w:t>19h</w:t>
      </w:r>
      <w:r w:rsidRPr="00804808">
        <w:rPr>
          <w:rFonts w:ascii="Arial" w:eastAsia="Times New Roman" w:hAnsi="Arial" w:cs="Arial"/>
          <w:color w:val="000000"/>
          <w:sz w:val="20"/>
          <w:szCs w:val="20"/>
          <w:lang w:eastAsia="fr-FR"/>
        </w:rPr>
        <w:t xml:space="preserve"> : Veillée de Noël "</w:t>
      </w:r>
      <w:proofErr w:type="spellStart"/>
      <w:r w:rsidRPr="00804808">
        <w:rPr>
          <w:rFonts w:ascii="Arial" w:eastAsia="Times New Roman" w:hAnsi="Arial" w:cs="Arial"/>
          <w:color w:val="000000"/>
          <w:sz w:val="20"/>
          <w:szCs w:val="20"/>
          <w:lang w:eastAsia="fr-FR"/>
        </w:rPr>
        <w:t>Свят</w:t>
      </w:r>
      <w:proofErr w:type="spellEnd"/>
      <w:r w:rsidRPr="00804808">
        <w:rPr>
          <w:rFonts w:ascii="Arial" w:eastAsia="Times New Roman" w:hAnsi="Arial" w:cs="Arial"/>
          <w:color w:val="000000"/>
          <w:sz w:val="20"/>
          <w:szCs w:val="20"/>
          <w:lang w:eastAsia="fr-FR"/>
        </w:rPr>
        <w:t xml:space="preserve"> </w:t>
      </w:r>
      <w:proofErr w:type="spellStart"/>
      <w:r w:rsidRPr="00804808">
        <w:rPr>
          <w:rFonts w:ascii="Arial" w:eastAsia="Times New Roman" w:hAnsi="Arial" w:cs="Arial"/>
          <w:color w:val="000000"/>
          <w:sz w:val="20"/>
          <w:szCs w:val="20"/>
          <w:lang w:eastAsia="fr-FR"/>
        </w:rPr>
        <w:t>вечір</w:t>
      </w:r>
      <w:proofErr w:type="spellEnd"/>
      <w:r w:rsidRPr="00804808">
        <w:rPr>
          <w:rFonts w:ascii="Arial" w:eastAsia="Times New Roman" w:hAnsi="Arial" w:cs="Arial"/>
          <w:color w:val="000000"/>
          <w:sz w:val="20"/>
          <w:szCs w:val="20"/>
          <w:lang w:eastAsia="fr-FR"/>
        </w:rPr>
        <w:t xml:space="preserve"> і </w:t>
      </w:r>
      <w:proofErr w:type="spellStart"/>
      <w:r w:rsidRPr="00804808">
        <w:rPr>
          <w:rFonts w:ascii="Arial" w:eastAsia="Times New Roman" w:hAnsi="Arial" w:cs="Arial"/>
          <w:color w:val="000000"/>
          <w:sz w:val="20"/>
          <w:szCs w:val="20"/>
          <w:lang w:eastAsia="fr-FR"/>
        </w:rPr>
        <w:t>Свята</w:t>
      </w:r>
      <w:proofErr w:type="spellEnd"/>
      <w:r w:rsidRPr="00804808">
        <w:rPr>
          <w:rFonts w:ascii="Arial" w:eastAsia="Times New Roman" w:hAnsi="Arial" w:cs="Arial"/>
          <w:color w:val="000000"/>
          <w:sz w:val="20"/>
          <w:szCs w:val="20"/>
          <w:lang w:eastAsia="fr-FR"/>
        </w:rPr>
        <w:t xml:space="preserve"> </w:t>
      </w:r>
      <w:proofErr w:type="spellStart"/>
      <w:r w:rsidRPr="00804808">
        <w:rPr>
          <w:rFonts w:ascii="Arial" w:eastAsia="Times New Roman" w:hAnsi="Arial" w:cs="Arial"/>
          <w:color w:val="000000"/>
          <w:sz w:val="20"/>
          <w:szCs w:val="20"/>
          <w:lang w:eastAsia="fr-FR"/>
        </w:rPr>
        <w:t>вечеря</w:t>
      </w:r>
      <w:proofErr w:type="spellEnd"/>
      <w:r w:rsidRPr="00804808">
        <w:rPr>
          <w:rFonts w:ascii="Arial" w:eastAsia="Times New Roman" w:hAnsi="Arial" w:cs="Arial"/>
          <w:color w:val="000000"/>
          <w:sz w:val="20"/>
          <w:szCs w:val="20"/>
          <w:lang w:eastAsia="fr-FR"/>
        </w:rPr>
        <w:t>".</w:t>
      </w:r>
      <w:r w:rsidRPr="00804808">
        <w:rPr>
          <w:rFonts w:ascii="Arial" w:eastAsia="Times New Roman" w:hAnsi="Arial" w:cs="Arial"/>
          <w:color w:val="000000"/>
          <w:sz w:val="20"/>
          <w:szCs w:val="20"/>
          <w:lang w:eastAsia="fr-FR"/>
        </w:rPr>
        <w:br/>
        <w:t>Le Père IHOR nous invite tous à y participer. Nous partagerons le repas en apportant des plats traditionnels : il faut rappeler que, selon notre rite, le repas de la Veillée de Noël est un repas "maigre" puisque la veille de Noël fait partie du cycle des jours de jeûne.</w:t>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b/>
          <w:bCs/>
          <w:color w:val="800080"/>
          <w:sz w:val="27"/>
          <w:lang w:eastAsia="fr-FR"/>
        </w:rPr>
        <w:t>Jour de Noël :</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color w:val="000000"/>
          <w:sz w:val="20"/>
          <w:szCs w:val="20"/>
          <w:lang w:eastAsia="fr-FR"/>
        </w:rPr>
        <w:t>Jeudi 7 JANVIER 2015, à Croix, Résidence des Orchidées</w:t>
      </w:r>
      <w:r w:rsidRPr="00804808">
        <w:rPr>
          <w:rFonts w:ascii="Arial" w:eastAsia="Times New Roman" w:hAnsi="Arial" w:cs="Arial"/>
          <w:color w:val="000000"/>
          <w:sz w:val="20"/>
          <w:szCs w:val="20"/>
          <w:lang w:eastAsia="fr-FR"/>
        </w:rPr>
        <w:br/>
        <w:t>10h30 : Messe festive de Noël</w:t>
      </w:r>
      <w:r w:rsidRPr="00804808">
        <w:rPr>
          <w:rFonts w:ascii="Arial" w:eastAsia="Times New Roman" w:hAnsi="Arial" w:cs="Arial"/>
          <w:color w:val="000000"/>
          <w:sz w:val="20"/>
          <w:szCs w:val="20"/>
          <w:lang w:eastAsia="fr-FR"/>
        </w:rPr>
        <w:br/>
        <w:t>Joignons-nous à lui, selon nos possibilités</w:t>
      </w:r>
    </w:p>
    <w:p w:rsidR="00804808" w:rsidRPr="00804808" w:rsidRDefault="00804808" w:rsidP="00804808">
      <w:pPr>
        <w:spacing w:line="240" w:lineRule="auto"/>
        <w:rPr>
          <w:rFonts w:ascii="Arial" w:eastAsia="Times New Roman" w:hAnsi="Arial" w:cs="Arial"/>
          <w:color w:val="800080"/>
          <w:sz w:val="27"/>
          <w:szCs w:val="27"/>
          <w:lang w:eastAsia="fr-FR"/>
        </w:rPr>
      </w:pPr>
      <w:r w:rsidRPr="00804808">
        <w:rPr>
          <w:rFonts w:ascii="Arial" w:eastAsia="Times New Roman" w:hAnsi="Arial" w:cs="Arial"/>
          <w:b/>
          <w:bCs/>
          <w:color w:val="800080"/>
          <w:sz w:val="27"/>
          <w:lang w:eastAsia="fr-FR"/>
        </w:rPr>
        <w:t>Célébration du 18 janvier 2015 et repas traditionnel de la Paroisse:</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color w:val="000000"/>
          <w:sz w:val="20"/>
          <w:szCs w:val="20"/>
          <w:lang w:eastAsia="fr-FR"/>
        </w:rPr>
        <w:t>La célébration suivie du repas traditionnel de la paroisse aura lieu le Dimanche 18 JANVIER 2015 à CROIX.</w:t>
      </w:r>
      <w:r w:rsidRPr="00804808">
        <w:rPr>
          <w:rFonts w:ascii="Arial" w:eastAsia="Times New Roman" w:hAnsi="Arial" w:cs="Arial"/>
          <w:color w:val="000000"/>
          <w:sz w:val="20"/>
          <w:szCs w:val="20"/>
          <w:lang w:eastAsia="fr-FR"/>
        </w:rPr>
        <w:br/>
        <w:t>10h30 : messe, comme d'habitude, à la Résidence des Orchidées.</w:t>
      </w:r>
      <w:r w:rsidRPr="00804808">
        <w:rPr>
          <w:rFonts w:ascii="Arial" w:eastAsia="Times New Roman" w:hAnsi="Arial" w:cs="Arial"/>
          <w:color w:val="000000"/>
          <w:sz w:val="20"/>
          <w:szCs w:val="20"/>
          <w:lang w:eastAsia="fr-FR"/>
        </w:rPr>
        <w:br/>
        <w:t>Cette date correspond, dans le calendrier liturgique, à la Fête du Baptême du Christ et à la bénédiction de l'eau. Comme vous le savez, en Ukraine, cette fête religieuse est aussi importante que celle de Noël. Aussi, n'oubliez pas d'apporter vos bouteilles pour rapporter chez vous l'Eau Bénite.</w:t>
      </w:r>
      <w:r w:rsidRPr="00804808">
        <w:rPr>
          <w:rFonts w:ascii="Arial" w:eastAsia="Times New Roman" w:hAnsi="Arial" w:cs="Arial"/>
          <w:color w:val="000000"/>
          <w:sz w:val="20"/>
          <w:szCs w:val="20"/>
          <w:lang w:eastAsia="fr-FR"/>
        </w:rPr>
        <w:br/>
        <w:t xml:space="preserve">La résidence où nous célébrons nos offices ne peut plus mettre à disposition la cuisine. C'est pour cela que, comme l'an dernier, notre repas aura lieu à l'extérieur de la Résidence. C'est </w:t>
      </w:r>
      <w:proofErr w:type="spellStart"/>
      <w:r w:rsidRPr="00804808">
        <w:rPr>
          <w:rFonts w:ascii="Arial" w:eastAsia="Times New Roman" w:hAnsi="Arial" w:cs="Arial"/>
          <w:color w:val="000000"/>
          <w:sz w:val="20"/>
          <w:szCs w:val="20"/>
          <w:lang w:eastAsia="fr-FR"/>
        </w:rPr>
        <w:t>Maroussia</w:t>
      </w:r>
      <w:proofErr w:type="spellEnd"/>
      <w:r w:rsidRPr="00804808">
        <w:rPr>
          <w:rFonts w:ascii="Arial" w:eastAsia="Times New Roman" w:hAnsi="Arial" w:cs="Arial"/>
          <w:color w:val="000000"/>
          <w:sz w:val="20"/>
          <w:szCs w:val="20"/>
          <w:lang w:eastAsia="fr-FR"/>
        </w:rPr>
        <w:t xml:space="preserve"> </w:t>
      </w:r>
      <w:proofErr w:type="spellStart"/>
      <w:r w:rsidRPr="00804808">
        <w:rPr>
          <w:rFonts w:ascii="Arial" w:eastAsia="Times New Roman" w:hAnsi="Arial" w:cs="Arial"/>
          <w:color w:val="000000"/>
          <w:sz w:val="20"/>
          <w:szCs w:val="20"/>
          <w:lang w:eastAsia="fr-FR"/>
        </w:rPr>
        <w:t>Wojnarowski</w:t>
      </w:r>
      <w:proofErr w:type="spellEnd"/>
      <w:r w:rsidRPr="00804808">
        <w:rPr>
          <w:rFonts w:ascii="Arial" w:eastAsia="Times New Roman" w:hAnsi="Arial" w:cs="Arial"/>
          <w:color w:val="000000"/>
          <w:sz w:val="20"/>
          <w:szCs w:val="20"/>
          <w:lang w:eastAsia="fr-FR"/>
        </w:rPr>
        <w:t xml:space="preserve"> qui, une fois de plus, s'est démenée pour obtenir une salle. Nous l'en remercions.</w:t>
      </w:r>
      <w:r w:rsidRPr="00804808">
        <w:rPr>
          <w:rFonts w:ascii="Arial" w:eastAsia="Times New Roman" w:hAnsi="Arial" w:cs="Arial"/>
          <w:color w:val="000000"/>
          <w:sz w:val="20"/>
          <w:szCs w:val="20"/>
          <w:lang w:eastAsia="fr-FR"/>
        </w:rPr>
        <w:br/>
        <w:t>N'hésitez pas à vous inscrire dès maintenant auprès des personnes habituelles.</w:t>
      </w:r>
      <w:r w:rsidRPr="00804808">
        <w:rPr>
          <w:rFonts w:ascii="Arial" w:eastAsia="Times New Roman" w:hAnsi="Arial" w:cs="Arial"/>
          <w:color w:val="000000"/>
          <w:sz w:val="20"/>
          <w:szCs w:val="20"/>
          <w:lang w:eastAsia="fr-FR"/>
        </w:rPr>
        <w:br/>
        <w:t>Nous vous préciserons le lieu exact, prendrons en charge par covoiturage les personnes âgées et vous préciserons le programme des festivités.</w:t>
      </w:r>
    </w:p>
    <w:p w:rsidR="00804808" w:rsidRPr="00804808" w:rsidRDefault="00804808" w:rsidP="00804808">
      <w:pPr>
        <w:spacing w:line="240" w:lineRule="auto"/>
        <w:rPr>
          <w:rFonts w:ascii="Arial" w:eastAsia="Times New Roman" w:hAnsi="Arial" w:cs="Arial"/>
          <w:color w:val="000000"/>
          <w:sz w:val="20"/>
          <w:szCs w:val="20"/>
          <w:lang w:eastAsia="fr-FR"/>
        </w:rPr>
      </w:pPr>
      <w:r w:rsidRPr="00804808">
        <w:rPr>
          <w:rFonts w:ascii="Arial" w:eastAsia="Times New Roman" w:hAnsi="Arial" w:cs="Arial"/>
          <w:b/>
          <w:bCs/>
          <w:color w:val="800080"/>
          <w:sz w:val="27"/>
          <w:lang w:eastAsia="fr-FR"/>
        </w:rPr>
        <w:t>Finances de la Paroisse et denier du culte :</w:t>
      </w:r>
    </w:p>
    <w:p w:rsidR="00804808" w:rsidRPr="00804808" w:rsidRDefault="00804808" w:rsidP="00804808">
      <w:pPr>
        <w:spacing w:after="0"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t xml:space="preserve">L'année civile se terminant rapidement, n'oubliez pas, si vous ne l'avez pas encore fait, le denier du culte. Pour ceux qui paient des impôts, 66% de la somme donnée est déductible des impôts. Un petit lien pour information. </w:t>
      </w:r>
      <w:hyperlink r:id="rId4" w:history="1">
        <w:r w:rsidRPr="00804808">
          <w:rPr>
            <w:rFonts w:ascii="Arial" w:eastAsia="Times New Roman" w:hAnsi="Arial" w:cs="Arial"/>
            <w:color w:val="0000FF"/>
            <w:sz w:val="20"/>
            <w:u w:val="single"/>
            <w:lang w:eastAsia="fr-FR"/>
          </w:rPr>
          <w:t>http://vosdroits.service-public.fr/particuliers/F426.xhtml</w:t>
        </w:r>
      </w:hyperlink>
      <w:r w:rsidRPr="00804808">
        <w:rPr>
          <w:rFonts w:ascii="Arial" w:eastAsia="Times New Roman" w:hAnsi="Arial" w:cs="Arial"/>
          <w:sz w:val="20"/>
          <w:szCs w:val="20"/>
          <w:lang w:eastAsia="fr-FR"/>
        </w:rPr>
        <w:t>. Par exemple si vous donnez 100€ et que vous payez des impôts, le fisc vous déduira 66€ de votre imposition sur le revenu. Il faut bien sûr le signaler dans votre déclaration. Le Comité paroissial remercie tous ceux qui ont effectué des dons. Sans vous, la Paroisse ne peut vivre matériellement et tout don, même le plus modeste, est précieux et fait sens pour l'animation de la vie spirituelle.</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t>D'ailleurs, Madame HADEMA, notre trésorière, doit présenter pour la fin de l'année civile nos comptes à la Comptable de l'Eparchie. Nous en profitons pour la remercier pour le travail de collecte de dons qu'elle effectue régulièrement et pour ses idées afin d'aider la caisse de la paroisse. Elle enverra à l'Eparchie toutes vos coordonnées afin que vous puissiez recevoir votre justificatif.</w:t>
      </w:r>
      <w:r w:rsidRPr="00804808">
        <w:rPr>
          <w:rFonts w:ascii="Arial" w:eastAsia="Times New Roman" w:hAnsi="Arial" w:cs="Arial"/>
          <w:sz w:val="20"/>
          <w:szCs w:val="20"/>
          <w:lang w:eastAsia="fr-FR"/>
        </w:rPr>
        <w:br/>
        <w:t xml:space="preserve">Vous pouvez obtenir le numéro de compte de la Paroisse pour le versement du denier du culte en adressant un email à la trésorière, Mme </w:t>
      </w:r>
      <w:proofErr w:type="spellStart"/>
      <w:proofErr w:type="gramStart"/>
      <w:r w:rsidRPr="00804808">
        <w:rPr>
          <w:rFonts w:ascii="Arial" w:eastAsia="Times New Roman" w:hAnsi="Arial" w:cs="Arial"/>
          <w:sz w:val="20"/>
          <w:szCs w:val="20"/>
          <w:lang w:eastAsia="fr-FR"/>
        </w:rPr>
        <w:t>Hadema</w:t>
      </w:r>
      <w:proofErr w:type="spellEnd"/>
      <w:r w:rsidRPr="00804808">
        <w:rPr>
          <w:rFonts w:ascii="Arial" w:eastAsia="Times New Roman" w:hAnsi="Arial" w:cs="Arial"/>
          <w:sz w:val="20"/>
          <w:szCs w:val="20"/>
          <w:lang w:eastAsia="fr-FR"/>
        </w:rPr>
        <w:t xml:space="preserve"> ,</w:t>
      </w:r>
      <w:proofErr w:type="gramEnd"/>
      <w:r w:rsidRPr="00804808">
        <w:rPr>
          <w:rFonts w:ascii="Arial" w:eastAsia="Times New Roman" w:hAnsi="Arial" w:cs="Arial"/>
          <w:sz w:val="20"/>
          <w:szCs w:val="20"/>
          <w:lang w:eastAsia="fr-FR"/>
        </w:rPr>
        <w:t xml:space="preserve"> ou à Taras. </w:t>
      </w:r>
      <w:r w:rsidRPr="00804808">
        <w:rPr>
          <w:rFonts w:ascii="Arial" w:eastAsia="Times New Roman" w:hAnsi="Arial" w:cs="Arial"/>
          <w:sz w:val="20"/>
          <w:szCs w:val="20"/>
          <w:lang w:eastAsia="fr-FR"/>
        </w:rPr>
        <w:br/>
      </w:r>
      <w:r w:rsidRPr="00804808">
        <w:rPr>
          <w:rFonts w:ascii="Arial" w:eastAsia="Times New Roman" w:hAnsi="Arial" w:cs="Arial"/>
          <w:sz w:val="20"/>
          <w:szCs w:val="20"/>
          <w:lang w:eastAsia="fr-FR"/>
        </w:rPr>
        <w:lastRenderedPageBreak/>
        <w:t xml:space="preserve">Intitulé du compte : </w:t>
      </w:r>
      <w:r w:rsidRPr="00804808">
        <w:rPr>
          <w:rFonts w:ascii="Arial" w:eastAsia="Times New Roman" w:hAnsi="Arial" w:cs="Arial"/>
          <w:b/>
          <w:bCs/>
          <w:sz w:val="20"/>
          <w:lang w:eastAsia="fr-FR"/>
        </w:rPr>
        <w:t>Paroisse Saint Michel Archange</w:t>
      </w:r>
      <w:r w:rsidRPr="00804808">
        <w:rPr>
          <w:rFonts w:ascii="Arial" w:eastAsia="Times New Roman" w:hAnsi="Arial" w:cs="Arial"/>
          <w:sz w:val="20"/>
          <w:szCs w:val="20"/>
          <w:lang w:eastAsia="fr-FR"/>
        </w:rPr>
        <w:br/>
      </w:r>
      <w:r w:rsidRPr="00804808">
        <w:rPr>
          <w:rFonts w:ascii="Arial" w:eastAsia="Times New Roman" w:hAnsi="Arial" w:cs="Arial"/>
          <w:color w:val="000000"/>
          <w:sz w:val="20"/>
          <w:szCs w:val="20"/>
          <w:lang w:eastAsia="fr-FR"/>
        </w:rPr>
        <w:t xml:space="preserve">Adresse </w:t>
      </w:r>
      <w:r w:rsidRPr="00804808">
        <w:rPr>
          <w:rFonts w:ascii="Arial" w:eastAsia="Times New Roman" w:hAnsi="Arial" w:cs="Arial"/>
          <w:b/>
          <w:bCs/>
          <w:color w:val="000000"/>
          <w:sz w:val="20"/>
          <w:lang w:eastAsia="fr-FR"/>
        </w:rPr>
        <w:t xml:space="preserve">Mme </w:t>
      </w:r>
      <w:proofErr w:type="spellStart"/>
      <w:r w:rsidRPr="00804808">
        <w:rPr>
          <w:rFonts w:ascii="Arial" w:eastAsia="Times New Roman" w:hAnsi="Arial" w:cs="Arial"/>
          <w:b/>
          <w:bCs/>
          <w:color w:val="000000"/>
          <w:sz w:val="20"/>
          <w:lang w:eastAsia="fr-FR"/>
        </w:rPr>
        <w:t>Hadema</w:t>
      </w:r>
      <w:proofErr w:type="spellEnd"/>
      <w:r w:rsidRPr="00804808">
        <w:rPr>
          <w:rFonts w:ascii="Arial" w:eastAsia="Times New Roman" w:hAnsi="Arial" w:cs="Arial"/>
          <w:color w:val="000000"/>
          <w:sz w:val="20"/>
          <w:szCs w:val="20"/>
          <w:lang w:eastAsia="fr-FR"/>
        </w:rPr>
        <w:t xml:space="preserve"> :</w:t>
      </w:r>
      <w:proofErr w:type="gramStart"/>
      <w:r w:rsidRPr="00804808">
        <w:rPr>
          <w:rFonts w:ascii="Arial" w:eastAsia="Times New Roman" w:hAnsi="Arial" w:cs="Arial"/>
          <w:color w:val="000000"/>
          <w:sz w:val="20"/>
          <w:szCs w:val="20"/>
          <w:lang w:eastAsia="fr-FR"/>
        </w:rPr>
        <w:t>  66</w:t>
      </w:r>
      <w:proofErr w:type="gramEnd"/>
      <w:r w:rsidRPr="00804808">
        <w:rPr>
          <w:rFonts w:ascii="Arial" w:eastAsia="Times New Roman" w:hAnsi="Arial" w:cs="Arial"/>
          <w:color w:val="000000"/>
          <w:sz w:val="20"/>
          <w:szCs w:val="20"/>
          <w:lang w:eastAsia="fr-FR"/>
        </w:rPr>
        <w:t xml:space="preserve"> rue Marcel </w:t>
      </w:r>
      <w:proofErr w:type="spellStart"/>
      <w:r w:rsidRPr="00804808">
        <w:rPr>
          <w:rFonts w:ascii="Arial" w:eastAsia="Times New Roman" w:hAnsi="Arial" w:cs="Arial"/>
          <w:color w:val="000000"/>
          <w:sz w:val="20"/>
          <w:szCs w:val="20"/>
          <w:lang w:eastAsia="fr-FR"/>
        </w:rPr>
        <w:t>Vaneslander</w:t>
      </w:r>
      <w:proofErr w:type="spellEnd"/>
      <w:r w:rsidRPr="00804808">
        <w:rPr>
          <w:rFonts w:ascii="Arial" w:eastAsia="Times New Roman" w:hAnsi="Arial" w:cs="Arial"/>
          <w:color w:val="000000"/>
          <w:sz w:val="20"/>
          <w:szCs w:val="20"/>
          <w:lang w:eastAsia="fr-FR"/>
        </w:rPr>
        <w:t xml:space="preserve">  59150 Wattrelos  </w:t>
      </w:r>
      <w:hyperlink r:id="rId5" w:history="1">
        <w:r w:rsidRPr="00804808">
          <w:rPr>
            <w:rFonts w:ascii="Arial" w:eastAsia="Times New Roman" w:hAnsi="Arial" w:cs="Arial"/>
            <w:color w:val="0000FF"/>
            <w:sz w:val="20"/>
            <w:u w:val="single"/>
            <w:lang w:eastAsia="fr-FR"/>
          </w:rPr>
          <w:t>anna.hadema1@bbox.fr</w:t>
        </w:r>
      </w:hyperlink>
      <w:r w:rsidRPr="00804808">
        <w:rPr>
          <w:rFonts w:ascii="Arial" w:eastAsia="Times New Roman" w:hAnsi="Arial" w:cs="Arial"/>
          <w:color w:val="800080"/>
          <w:sz w:val="27"/>
          <w:szCs w:val="27"/>
          <w:lang w:eastAsia="fr-FR"/>
        </w:rPr>
        <w:br/>
      </w:r>
      <w:r w:rsidRPr="00804808">
        <w:rPr>
          <w:rFonts w:ascii="Arial" w:eastAsia="Times New Roman" w:hAnsi="Arial" w:cs="Arial"/>
          <w:color w:val="000000"/>
          <w:sz w:val="20"/>
          <w:szCs w:val="20"/>
          <w:lang w:eastAsia="fr-FR"/>
        </w:rPr>
        <w:t xml:space="preserve">Adresse </w:t>
      </w:r>
      <w:r w:rsidRPr="00804808">
        <w:rPr>
          <w:rFonts w:ascii="Arial" w:eastAsia="Times New Roman" w:hAnsi="Arial" w:cs="Arial"/>
          <w:b/>
          <w:bCs/>
          <w:color w:val="000000"/>
          <w:sz w:val="20"/>
          <w:lang w:eastAsia="fr-FR"/>
        </w:rPr>
        <w:t xml:space="preserve">Taras </w:t>
      </w:r>
      <w:r w:rsidRPr="00804808">
        <w:rPr>
          <w:rFonts w:ascii="Arial" w:eastAsia="Times New Roman" w:hAnsi="Arial" w:cs="Arial"/>
          <w:color w:val="000000"/>
          <w:sz w:val="20"/>
          <w:szCs w:val="20"/>
          <w:lang w:eastAsia="fr-FR"/>
        </w:rPr>
        <w:t xml:space="preserve">:  119 rue de La Paix  59110 La Madeleine  </w:t>
      </w:r>
      <w:hyperlink r:id="rId6" w:history="1">
        <w:r w:rsidRPr="00804808">
          <w:rPr>
            <w:rFonts w:ascii="Arial" w:eastAsia="Times New Roman" w:hAnsi="Arial" w:cs="Arial"/>
            <w:color w:val="0000FF"/>
            <w:sz w:val="20"/>
            <w:u w:val="single"/>
            <w:lang w:eastAsia="fr-FR"/>
          </w:rPr>
          <w:t>lowas.taras@wanadoo.fr</w:t>
        </w:r>
      </w:hyperlink>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t> </w:t>
      </w:r>
    </w:p>
    <w:p w:rsidR="00804808" w:rsidRPr="00804808" w:rsidRDefault="00804808" w:rsidP="00804808">
      <w:pPr>
        <w:spacing w:line="240" w:lineRule="auto"/>
        <w:rPr>
          <w:rFonts w:ascii="Times New Roman" w:eastAsia="Times New Roman" w:hAnsi="Times New Roman" w:cs="Times New Roman"/>
          <w:b/>
          <w:bCs/>
          <w:color w:val="800080"/>
          <w:sz w:val="27"/>
          <w:szCs w:val="27"/>
          <w:lang w:eastAsia="fr-FR"/>
        </w:rPr>
      </w:pPr>
      <w:r w:rsidRPr="00804808">
        <w:rPr>
          <w:rFonts w:ascii="Arial" w:eastAsia="Times New Roman" w:hAnsi="Arial" w:cs="Arial"/>
          <w:b/>
          <w:bCs/>
          <w:color w:val="800080"/>
          <w:sz w:val="27"/>
          <w:lang w:eastAsia="fr-FR"/>
        </w:rPr>
        <w:t>Nos malades et nos personnes âgées :</w:t>
      </w:r>
    </w:p>
    <w:p w:rsidR="00804808" w:rsidRPr="00804808" w:rsidRDefault="00804808" w:rsidP="00804808">
      <w:pPr>
        <w:spacing w:line="240" w:lineRule="auto"/>
        <w:rPr>
          <w:rFonts w:ascii="Times New Roman" w:eastAsia="Times New Roman" w:hAnsi="Times New Roman" w:cs="Times New Roman"/>
          <w:sz w:val="20"/>
          <w:szCs w:val="20"/>
          <w:lang w:eastAsia="fr-FR"/>
        </w:rPr>
      </w:pPr>
      <w:r w:rsidRPr="00804808">
        <w:rPr>
          <w:rFonts w:ascii="Arial" w:eastAsia="Times New Roman" w:hAnsi="Arial" w:cs="Arial"/>
          <w:color w:val="000000"/>
          <w:sz w:val="20"/>
          <w:szCs w:val="20"/>
          <w:lang w:eastAsia="fr-FR"/>
        </w:rPr>
        <w:t>Suite à notre rencontre du 11 novembre 2014 en vue de la préparation du Synode, une des résolutions était de garder des liens avec les personnes très âgées ou malades.</w:t>
      </w:r>
      <w:r w:rsidRPr="00804808">
        <w:rPr>
          <w:rFonts w:ascii="Arial" w:eastAsia="Times New Roman" w:hAnsi="Arial" w:cs="Arial"/>
          <w:color w:val="000000"/>
          <w:sz w:val="20"/>
          <w:szCs w:val="20"/>
          <w:lang w:eastAsia="fr-FR"/>
        </w:rPr>
        <w:br/>
        <w:t xml:space="preserve">Mila a été </w:t>
      </w:r>
      <w:proofErr w:type="gramStart"/>
      <w:r w:rsidRPr="00804808">
        <w:rPr>
          <w:rFonts w:ascii="Arial" w:eastAsia="Times New Roman" w:hAnsi="Arial" w:cs="Arial"/>
          <w:color w:val="000000"/>
          <w:sz w:val="20"/>
          <w:szCs w:val="20"/>
          <w:lang w:eastAsia="fr-FR"/>
        </w:rPr>
        <w:t>désignée</w:t>
      </w:r>
      <w:proofErr w:type="gramEnd"/>
      <w:r w:rsidRPr="00804808">
        <w:rPr>
          <w:rFonts w:ascii="Arial" w:eastAsia="Times New Roman" w:hAnsi="Arial" w:cs="Arial"/>
          <w:color w:val="000000"/>
          <w:sz w:val="20"/>
          <w:szCs w:val="20"/>
          <w:lang w:eastAsia="fr-FR"/>
        </w:rPr>
        <w:t xml:space="preserve"> pour ce service.</w:t>
      </w:r>
      <w:r w:rsidRPr="00804808">
        <w:rPr>
          <w:rFonts w:ascii="Arial" w:eastAsia="Times New Roman" w:hAnsi="Arial" w:cs="Arial"/>
          <w:color w:val="000000"/>
          <w:sz w:val="20"/>
          <w:szCs w:val="20"/>
          <w:lang w:eastAsia="fr-FR"/>
        </w:rPr>
        <w:br/>
        <w:t>Elle a déjà entrepris de leur envoyer des cartes, les faisant signer par les paroissiens ce Dimanche. Merci.</w:t>
      </w:r>
      <w:r w:rsidRPr="00804808">
        <w:rPr>
          <w:rFonts w:ascii="Arial" w:eastAsia="Times New Roman" w:hAnsi="Arial" w:cs="Arial"/>
          <w:color w:val="000000"/>
          <w:sz w:val="20"/>
          <w:szCs w:val="20"/>
          <w:lang w:eastAsia="fr-FR"/>
        </w:rPr>
        <w:br/>
        <w:t>D'autres actions suivront.</w:t>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r>
      <w:r w:rsidRPr="00804808">
        <w:rPr>
          <w:rFonts w:ascii="Arial" w:eastAsia="Times New Roman" w:hAnsi="Arial" w:cs="Arial"/>
          <w:b/>
          <w:bCs/>
          <w:color w:val="800080"/>
          <w:sz w:val="27"/>
          <w:lang w:eastAsia="fr-FR"/>
        </w:rPr>
        <w:t>Et enfin :</w:t>
      </w:r>
      <w:r w:rsidRPr="00804808">
        <w:rPr>
          <w:rFonts w:ascii="Arial" w:eastAsia="Times New Roman" w:hAnsi="Arial" w:cs="Arial"/>
          <w:color w:val="000000"/>
          <w:sz w:val="20"/>
          <w:szCs w:val="20"/>
          <w:lang w:eastAsia="fr-FR"/>
        </w:rPr>
        <w:t xml:space="preserve"> </w:t>
      </w:r>
    </w:p>
    <w:p w:rsidR="00804808" w:rsidRPr="00804808" w:rsidRDefault="00804808" w:rsidP="00804808">
      <w:pPr>
        <w:spacing w:after="270" w:line="240" w:lineRule="auto"/>
        <w:rPr>
          <w:rFonts w:ascii="Arial" w:eastAsia="Times New Roman" w:hAnsi="Arial" w:cs="Arial"/>
          <w:color w:val="000000"/>
          <w:sz w:val="27"/>
          <w:szCs w:val="27"/>
          <w:lang w:eastAsia="fr-FR"/>
        </w:rPr>
      </w:pPr>
      <w:r w:rsidRPr="00804808">
        <w:rPr>
          <w:rFonts w:ascii="Arial" w:eastAsia="Times New Roman" w:hAnsi="Arial" w:cs="Arial"/>
          <w:b/>
          <w:bCs/>
          <w:color w:val="000000"/>
          <w:sz w:val="20"/>
          <w:lang w:eastAsia="fr-FR"/>
        </w:rPr>
        <w:t>Bonne Fête de Saint Nicolas</w:t>
      </w:r>
      <w:r w:rsidRPr="00804808">
        <w:rPr>
          <w:rFonts w:ascii="Arial" w:eastAsia="Times New Roman" w:hAnsi="Arial" w:cs="Arial"/>
          <w:color w:val="000000"/>
          <w:sz w:val="20"/>
          <w:szCs w:val="20"/>
          <w:lang w:eastAsia="fr-FR"/>
        </w:rPr>
        <w:t xml:space="preserve"> à tous nos enfants ukrainiens d'ici et de plus loin, de l'ancienne et de la nouvelle diaspora. Nous célébrerons cette Fête ensemble. Nous vous attendons tous le Samedi 20 décembre 2014, le matin pour les tout petits, l'après-midi pour les plus grands.</w:t>
      </w:r>
      <w:r w:rsidRPr="00804808">
        <w:rPr>
          <w:rFonts w:ascii="Arial" w:eastAsia="Times New Roman" w:hAnsi="Arial" w:cs="Arial"/>
          <w:color w:val="000000"/>
          <w:sz w:val="20"/>
          <w:szCs w:val="20"/>
          <w:lang w:eastAsia="fr-FR"/>
        </w:rPr>
        <w:br/>
      </w:r>
      <w:r w:rsidRPr="00804808">
        <w:rPr>
          <w:rFonts w:ascii="Arial" w:eastAsia="Times New Roman" w:hAnsi="Arial" w:cs="Arial"/>
          <w:color w:val="000000"/>
          <w:sz w:val="20"/>
          <w:szCs w:val="20"/>
          <w:lang w:eastAsia="fr-FR"/>
        </w:rPr>
        <w:br/>
        <w:t> </w:t>
      </w:r>
      <w:r w:rsidRPr="00804808">
        <w:rPr>
          <w:rFonts w:ascii="Arial" w:eastAsia="Times New Roman" w:hAnsi="Arial" w:cs="Arial"/>
          <w:color w:val="000000"/>
          <w:sz w:val="20"/>
          <w:szCs w:val="20"/>
          <w:lang w:eastAsia="fr-FR"/>
        </w:rPr>
        <w:br/>
        <w:t> Sur proposition du groupe de travail, Taras, mettra, sur le site,  l'Evangile du Dimanche avant la Liturgie, c'est-à-dire  le Vendredi qui précède la messe.</w:t>
      </w:r>
      <w:r w:rsidRPr="00804808">
        <w:rPr>
          <w:rFonts w:ascii="Arial" w:eastAsia="Times New Roman" w:hAnsi="Arial" w:cs="Arial"/>
          <w:color w:val="000000"/>
          <w:sz w:val="20"/>
          <w:szCs w:val="20"/>
          <w:lang w:eastAsia="fr-FR"/>
        </w:rPr>
        <w:br/>
        <w:t>L'objectif est de mieux comprendre la lecture et de poser des questions, et de permettre à ceux qui sont empêchés de venir de suivre le cycle liturgique.</w:t>
      </w:r>
      <w:r w:rsidRPr="00804808">
        <w:rPr>
          <w:rFonts w:ascii="Arial" w:eastAsia="Times New Roman" w:hAnsi="Arial" w:cs="Arial"/>
          <w:color w:val="000000"/>
          <w:sz w:val="20"/>
          <w:szCs w:val="20"/>
          <w:lang w:eastAsia="fr-FR"/>
        </w:rPr>
        <w:br/>
        <w:t>N'oubliez pas que Mila est responsable de centraliser les informations concernant nos malades et personnes isolées et que Vincent est délégué de la paroisse pour le Synode.</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b/>
          <w:bCs/>
          <w:color w:val="FF00FF"/>
          <w:sz w:val="27"/>
          <w:lang w:eastAsia="fr-FR"/>
        </w:rPr>
        <w:t>SITE de l'Eglise gréco-catholique de Lille</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br/>
        <w:t xml:space="preserve">Comme vous l'avez constaté, notre site est ouvert mais encore en cours d'élaboration. Merci à Vincent pour son travail. </w:t>
      </w:r>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t xml:space="preserve">Voici le lien : </w:t>
      </w:r>
      <w:hyperlink r:id="rId7" w:history="1">
        <w:r w:rsidRPr="00804808">
          <w:rPr>
            <w:rFonts w:ascii="Arial" w:eastAsia="Times New Roman" w:hAnsi="Arial" w:cs="Arial"/>
            <w:color w:val="0000FF"/>
            <w:sz w:val="20"/>
            <w:u w:val="single"/>
            <w:lang w:eastAsia="fr-FR"/>
          </w:rPr>
          <w:t>http://www.ukrainiensdelille.fr/</w:t>
        </w:r>
      </w:hyperlink>
    </w:p>
    <w:p w:rsidR="00804808" w:rsidRPr="00804808" w:rsidRDefault="00804808" w:rsidP="00804808">
      <w:pPr>
        <w:spacing w:line="240" w:lineRule="auto"/>
        <w:rPr>
          <w:rFonts w:ascii="Arial" w:eastAsia="Times New Roman" w:hAnsi="Arial" w:cs="Arial"/>
          <w:sz w:val="20"/>
          <w:szCs w:val="20"/>
          <w:lang w:eastAsia="fr-FR"/>
        </w:rPr>
      </w:pPr>
      <w:r w:rsidRPr="00804808">
        <w:rPr>
          <w:rFonts w:ascii="Arial" w:eastAsia="Times New Roman" w:hAnsi="Arial" w:cs="Arial"/>
          <w:sz w:val="20"/>
          <w:szCs w:val="20"/>
          <w:lang w:eastAsia="fr-FR"/>
        </w:rPr>
        <w:t>N'hésitez pas à nous faire part de vos suggestions, de nous faire parvenir des documents. C'est avec votre collaboration que ce site prendra vie rapidement.</w:t>
      </w:r>
    </w:p>
    <w:p w:rsidR="00804808" w:rsidRPr="00804808" w:rsidRDefault="00804808" w:rsidP="00804808">
      <w:pPr>
        <w:spacing w:line="240" w:lineRule="auto"/>
        <w:rPr>
          <w:rFonts w:ascii="Times New Roman" w:eastAsia="Times New Roman" w:hAnsi="Times New Roman" w:cs="Times New Roman"/>
          <w:sz w:val="24"/>
          <w:szCs w:val="24"/>
          <w:lang w:eastAsia="fr-FR"/>
        </w:rPr>
      </w:pPr>
      <w:r w:rsidRPr="00804808">
        <w:rPr>
          <w:rFonts w:ascii="Arial" w:eastAsia="Times New Roman" w:hAnsi="Arial" w:cs="Arial"/>
          <w:sz w:val="20"/>
          <w:szCs w:val="20"/>
          <w:lang w:eastAsia="fr-FR"/>
        </w:rPr>
        <w:t>Bonne réception et à Bientôt.</w:t>
      </w:r>
    </w:p>
    <w:p w:rsidR="00804808" w:rsidRPr="00804808" w:rsidRDefault="00804808" w:rsidP="00804808">
      <w:pPr>
        <w:spacing w:after="0" w:line="240" w:lineRule="auto"/>
        <w:rPr>
          <w:rFonts w:ascii="Times New Roman" w:eastAsia="Times New Roman" w:hAnsi="Times New Roman" w:cs="Times New Roman"/>
          <w:sz w:val="24"/>
          <w:szCs w:val="24"/>
          <w:lang w:eastAsia="fr-FR"/>
        </w:rPr>
      </w:pPr>
      <w:r w:rsidRPr="00804808">
        <w:rPr>
          <w:rFonts w:ascii="Times New Roman" w:eastAsia="Times New Roman" w:hAnsi="Times New Roman" w:cs="Times New Roman"/>
          <w:sz w:val="24"/>
          <w:szCs w:val="24"/>
          <w:lang w:eastAsia="fr-FR"/>
        </w:rPr>
        <w:t> </w:t>
      </w:r>
    </w:p>
    <w:p w:rsidR="00804808" w:rsidRPr="00804808" w:rsidRDefault="00804808" w:rsidP="00804808">
      <w:pPr>
        <w:spacing w:after="0" w:line="240" w:lineRule="auto"/>
        <w:rPr>
          <w:rFonts w:ascii="Times New Roman" w:eastAsia="Times New Roman" w:hAnsi="Times New Roman" w:cs="Times New Roman"/>
          <w:sz w:val="24"/>
          <w:szCs w:val="24"/>
          <w:lang w:eastAsia="fr-FR"/>
        </w:rPr>
      </w:pPr>
      <w:r w:rsidRPr="00804808">
        <w:rPr>
          <w:rFonts w:ascii="Times New Roman" w:eastAsia="Times New Roman" w:hAnsi="Times New Roman" w:cs="Times New Roman"/>
          <w:b/>
          <w:bCs/>
          <w:sz w:val="24"/>
          <w:szCs w:val="24"/>
          <w:lang w:eastAsia="fr-FR"/>
        </w:rPr>
        <w:t>Le Comité Paroissial</w:t>
      </w:r>
    </w:p>
    <w:p w:rsidR="00804808" w:rsidRPr="00804808" w:rsidRDefault="00804808" w:rsidP="00804808">
      <w:pPr>
        <w:spacing w:after="0" w:line="240" w:lineRule="auto"/>
        <w:rPr>
          <w:rFonts w:ascii="Times New Roman" w:eastAsia="Times New Roman" w:hAnsi="Times New Roman" w:cs="Times New Roman"/>
          <w:sz w:val="24"/>
          <w:szCs w:val="24"/>
          <w:lang w:eastAsia="fr-FR"/>
        </w:rPr>
      </w:pPr>
      <w:r w:rsidRPr="00804808">
        <w:rPr>
          <w:rFonts w:ascii="Times New Roman" w:eastAsia="Times New Roman" w:hAnsi="Times New Roman" w:cs="Times New Roman"/>
          <w:sz w:val="24"/>
          <w:szCs w:val="24"/>
          <w:lang w:eastAsia="fr-FR"/>
        </w:rPr>
        <w:t> </w:t>
      </w:r>
    </w:p>
    <w:p w:rsidR="00AE3AE7" w:rsidRDefault="00AE3AE7"/>
    <w:sectPr w:rsidR="00AE3AE7" w:rsidSect="00AE3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808"/>
    <w:rsid w:val="00804808"/>
    <w:rsid w:val="00AE3A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04808"/>
    <w:rPr>
      <w:b/>
      <w:bCs/>
    </w:rPr>
  </w:style>
  <w:style w:type="character" w:styleId="Lienhypertexte">
    <w:name w:val="Hyperlink"/>
    <w:basedOn w:val="Policepardfaut"/>
    <w:uiPriority w:val="99"/>
    <w:semiHidden/>
    <w:unhideWhenUsed/>
    <w:rsid w:val="00804808"/>
    <w:rPr>
      <w:color w:val="0000FF"/>
      <w:u w:val="single"/>
    </w:rPr>
  </w:style>
</w:styles>
</file>

<file path=word/webSettings.xml><?xml version="1.0" encoding="utf-8"?>
<w:webSettings xmlns:r="http://schemas.openxmlformats.org/officeDocument/2006/relationships" xmlns:w="http://schemas.openxmlformats.org/wordprocessingml/2006/main">
  <w:divs>
    <w:div w:id="1713455737">
      <w:bodyDiv w:val="1"/>
      <w:marLeft w:val="0"/>
      <w:marRight w:val="0"/>
      <w:marTop w:val="0"/>
      <w:marBottom w:val="0"/>
      <w:divBdr>
        <w:top w:val="none" w:sz="0" w:space="0" w:color="auto"/>
        <w:left w:val="none" w:sz="0" w:space="0" w:color="auto"/>
        <w:bottom w:val="none" w:sz="0" w:space="0" w:color="auto"/>
        <w:right w:val="none" w:sz="0" w:space="0" w:color="auto"/>
      </w:divBdr>
      <w:divsChild>
        <w:div w:id="1484194679">
          <w:marLeft w:val="0"/>
          <w:marRight w:val="0"/>
          <w:marTop w:val="0"/>
          <w:marBottom w:val="0"/>
          <w:divBdr>
            <w:top w:val="none" w:sz="0" w:space="0" w:color="auto"/>
            <w:left w:val="none" w:sz="0" w:space="0" w:color="auto"/>
            <w:bottom w:val="none" w:sz="0" w:space="0" w:color="auto"/>
            <w:right w:val="none" w:sz="0" w:space="0" w:color="auto"/>
          </w:divBdr>
          <w:divsChild>
            <w:div w:id="842554407">
              <w:marLeft w:val="0"/>
              <w:marRight w:val="0"/>
              <w:marTop w:val="0"/>
              <w:marBottom w:val="0"/>
              <w:divBdr>
                <w:top w:val="none" w:sz="0" w:space="0" w:color="auto"/>
                <w:left w:val="none" w:sz="0" w:space="0" w:color="auto"/>
                <w:bottom w:val="none" w:sz="0" w:space="0" w:color="auto"/>
                <w:right w:val="none" w:sz="0" w:space="0" w:color="auto"/>
              </w:divBdr>
              <w:divsChild>
                <w:div w:id="2132166762">
                  <w:marLeft w:val="0"/>
                  <w:marRight w:val="0"/>
                  <w:marTop w:val="0"/>
                  <w:marBottom w:val="0"/>
                  <w:divBdr>
                    <w:top w:val="none" w:sz="0" w:space="0" w:color="auto"/>
                    <w:left w:val="none" w:sz="0" w:space="0" w:color="auto"/>
                    <w:bottom w:val="none" w:sz="0" w:space="0" w:color="auto"/>
                    <w:right w:val="none" w:sz="0" w:space="0" w:color="auto"/>
                  </w:divBdr>
                  <w:divsChild>
                    <w:div w:id="2096777568">
                      <w:marLeft w:val="0"/>
                      <w:marRight w:val="0"/>
                      <w:marTop w:val="0"/>
                      <w:marBottom w:val="0"/>
                      <w:divBdr>
                        <w:top w:val="none" w:sz="0" w:space="0" w:color="auto"/>
                        <w:left w:val="none" w:sz="0" w:space="0" w:color="auto"/>
                        <w:bottom w:val="none" w:sz="0" w:space="0" w:color="auto"/>
                        <w:right w:val="none" w:sz="0" w:space="0" w:color="auto"/>
                      </w:divBdr>
                      <w:divsChild>
                        <w:div w:id="1645890295">
                          <w:marLeft w:val="0"/>
                          <w:marRight w:val="0"/>
                          <w:marTop w:val="0"/>
                          <w:marBottom w:val="0"/>
                          <w:divBdr>
                            <w:top w:val="none" w:sz="0" w:space="0" w:color="auto"/>
                            <w:left w:val="none" w:sz="0" w:space="0" w:color="auto"/>
                            <w:bottom w:val="none" w:sz="0" w:space="0" w:color="auto"/>
                            <w:right w:val="none" w:sz="0" w:space="0" w:color="auto"/>
                          </w:divBdr>
                          <w:divsChild>
                            <w:div w:id="165245355">
                              <w:marLeft w:val="0"/>
                              <w:marRight w:val="0"/>
                              <w:marTop w:val="0"/>
                              <w:marBottom w:val="0"/>
                              <w:divBdr>
                                <w:top w:val="none" w:sz="0" w:space="0" w:color="auto"/>
                                <w:left w:val="none" w:sz="0" w:space="0" w:color="auto"/>
                                <w:bottom w:val="none" w:sz="0" w:space="0" w:color="auto"/>
                                <w:right w:val="none" w:sz="0" w:space="0" w:color="auto"/>
                              </w:divBdr>
                              <w:divsChild>
                                <w:div w:id="948242605">
                                  <w:marLeft w:val="0"/>
                                  <w:marRight w:val="0"/>
                                  <w:marTop w:val="0"/>
                                  <w:marBottom w:val="240"/>
                                  <w:divBdr>
                                    <w:top w:val="none" w:sz="0" w:space="0" w:color="auto"/>
                                    <w:left w:val="none" w:sz="0" w:space="0" w:color="auto"/>
                                    <w:bottom w:val="none" w:sz="0" w:space="0" w:color="auto"/>
                                    <w:right w:val="none" w:sz="0" w:space="0" w:color="auto"/>
                                  </w:divBdr>
                                </w:div>
                                <w:div w:id="1597403401">
                                  <w:marLeft w:val="0"/>
                                  <w:marRight w:val="0"/>
                                  <w:marTop w:val="0"/>
                                  <w:marBottom w:val="240"/>
                                  <w:divBdr>
                                    <w:top w:val="none" w:sz="0" w:space="0" w:color="auto"/>
                                    <w:left w:val="none" w:sz="0" w:space="0" w:color="auto"/>
                                    <w:bottom w:val="none" w:sz="0" w:space="0" w:color="auto"/>
                                    <w:right w:val="none" w:sz="0" w:space="0" w:color="auto"/>
                                  </w:divBdr>
                                </w:div>
                                <w:div w:id="275604085">
                                  <w:marLeft w:val="0"/>
                                  <w:marRight w:val="0"/>
                                  <w:marTop w:val="0"/>
                                  <w:marBottom w:val="240"/>
                                  <w:divBdr>
                                    <w:top w:val="none" w:sz="0" w:space="0" w:color="auto"/>
                                    <w:left w:val="none" w:sz="0" w:space="0" w:color="auto"/>
                                    <w:bottom w:val="none" w:sz="0" w:space="0" w:color="auto"/>
                                    <w:right w:val="none" w:sz="0" w:space="0" w:color="auto"/>
                                  </w:divBdr>
                                </w:div>
                                <w:div w:id="1301836869">
                                  <w:marLeft w:val="0"/>
                                  <w:marRight w:val="0"/>
                                  <w:marTop w:val="0"/>
                                  <w:marBottom w:val="240"/>
                                  <w:divBdr>
                                    <w:top w:val="none" w:sz="0" w:space="0" w:color="auto"/>
                                    <w:left w:val="none" w:sz="0" w:space="0" w:color="auto"/>
                                    <w:bottom w:val="none" w:sz="0" w:space="0" w:color="auto"/>
                                    <w:right w:val="none" w:sz="0" w:space="0" w:color="auto"/>
                                  </w:divBdr>
                                </w:div>
                                <w:div w:id="645429273">
                                  <w:marLeft w:val="0"/>
                                  <w:marRight w:val="0"/>
                                  <w:marTop w:val="0"/>
                                  <w:marBottom w:val="240"/>
                                  <w:divBdr>
                                    <w:top w:val="none" w:sz="0" w:space="0" w:color="auto"/>
                                    <w:left w:val="none" w:sz="0" w:space="0" w:color="auto"/>
                                    <w:bottom w:val="none" w:sz="0" w:space="0" w:color="auto"/>
                                    <w:right w:val="none" w:sz="0" w:space="0" w:color="auto"/>
                                  </w:divBdr>
                                </w:div>
                                <w:div w:id="2137983219">
                                  <w:marLeft w:val="0"/>
                                  <w:marRight w:val="0"/>
                                  <w:marTop w:val="0"/>
                                  <w:marBottom w:val="240"/>
                                  <w:divBdr>
                                    <w:top w:val="none" w:sz="0" w:space="0" w:color="auto"/>
                                    <w:left w:val="none" w:sz="0" w:space="0" w:color="auto"/>
                                    <w:bottom w:val="none" w:sz="0" w:space="0" w:color="auto"/>
                                    <w:right w:val="none" w:sz="0" w:space="0" w:color="auto"/>
                                  </w:divBdr>
                                </w:div>
                                <w:div w:id="1898199201">
                                  <w:marLeft w:val="0"/>
                                  <w:marRight w:val="0"/>
                                  <w:marTop w:val="0"/>
                                  <w:marBottom w:val="240"/>
                                  <w:divBdr>
                                    <w:top w:val="none" w:sz="0" w:space="0" w:color="auto"/>
                                    <w:left w:val="none" w:sz="0" w:space="0" w:color="auto"/>
                                    <w:bottom w:val="none" w:sz="0" w:space="0" w:color="auto"/>
                                    <w:right w:val="none" w:sz="0" w:space="0" w:color="auto"/>
                                  </w:divBdr>
                                  <w:divsChild>
                                    <w:div w:id="1769151838">
                                      <w:marLeft w:val="0"/>
                                      <w:marRight w:val="0"/>
                                      <w:marTop w:val="0"/>
                                      <w:marBottom w:val="240"/>
                                      <w:divBdr>
                                        <w:top w:val="none" w:sz="0" w:space="0" w:color="auto"/>
                                        <w:left w:val="none" w:sz="0" w:space="0" w:color="auto"/>
                                        <w:bottom w:val="none" w:sz="0" w:space="0" w:color="auto"/>
                                        <w:right w:val="none" w:sz="0" w:space="0" w:color="auto"/>
                                      </w:divBdr>
                                    </w:div>
                                    <w:div w:id="665716312">
                                      <w:marLeft w:val="0"/>
                                      <w:marRight w:val="0"/>
                                      <w:marTop w:val="0"/>
                                      <w:marBottom w:val="240"/>
                                      <w:divBdr>
                                        <w:top w:val="none" w:sz="0" w:space="0" w:color="auto"/>
                                        <w:left w:val="none" w:sz="0" w:space="0" w:color="auto"/>
                                        <w:bottom w:val="none" w:sz="0" w:space="0" w:color="auto"/>
                                        <w:right w:val="none" w:sz="0" w:space="0" w:color="auto"/>
                                      </w:divBdr>
                                    </w:div>
                                    <w:div w:id="1887715185">
                                      <w:marLeft w:val="0"/>
                                      <w:marRight w:val="0"/>
                                      <w:marTop w:val="0"/>
                                      <w:marBottom w:val="240"/>
                                      <w:divBdr>
                                        <w:top w:val="none" w:sz="0" w:space="0" w:color="auto"/>
                                        <w:left w:val="none" w:sz="0" w:space="0" w:color="auto"/>
                                        <w:bottom w:val="none" w:sz="0" w:space="0" w:color="auto"/>
                                        <w:right w:val="none" w:sz="0" w:space="0" w:color="auto"/>
                                      </w:divBdr>
                                    </w:div>
                                  </w:divsChild>
                                </w:div>
                                <w:div w:id="2138378666">
                                  <w:marLeft w:val="0"/>
                                  <w:marRight w:val="0"/>
                                  <w:marTop w:val="0"/>
                                  <w:marBottom w:val="240"/>
                                  <w:divBdr>
                                    <w:top w:val="none" w:sz="0" w:space="0" w:color="auto"/>
                                    <w:left w:val="none" w:sz="0" w:space="0" w:color="auto"/>
                                    <w:bottom w:val="none" w:sz="0" w:space="0" w:color="auto"/>
                                    <w:right w:val="none" w:sz="0" w:space="0" w:color="auto"/>
                                  </w:divBdr>
                                </w:div>
                                <w:div w:id="830945162">
                                  <w:marLeft w:val="0"/>
                                  <w:marRight w:val="0"/>
                                  <w:marTop w:val="0"/>
                                  <w:marBottom w:val="240"/>
                                  <w:divBdr>
                                    <w:top w:val="none" w:sz="0" w:space="0" w:color="auto"/>
                                    <w:left w:val="none" w:sz="0" w:space="0" w:color="auto"/>
                                    <w:bottom w:val="none" w:sz="0" w:space="0" w:color="auto"/>
                                    <w:right w:val="none" w:sz="0" w:space="0" w:color="auto"/>
                                  </w:divBdr>
                                </w:div>
                                <w:div w:id="1234966798">
                                  <w:marLeft w:val="0"/>
                                  <w:marRight w:val="0"/>
                                  <w:marTop w:val="0"/>
                                  <w:marBottom w:val="240"/>
                                  <w:divBdr>
                                    <w:top w:val="none" w:sz="0" w:space="0" w:color="auto"/>
                                    <w:left w:val="none" w:sz="0" w:space="0" w:color="auto"/>
                                    <w:bottom w:val="none" w:sz="0" w:space="0" w:color="auto"/>
                                    <w:right w:val="none" w:sz="0" w:space="0" w:color="auto"/>
                                  </w:divBdr>
                                </w:div>
                                <w:div w:id="815538212">
                                  <w:marLeft w:val="0"/>
                                  <w:marRight w:val="0"/>
                                  <w:marTop w:val="0"/>
                                  <w:marBottom w:val="240"/>
                                  <w:divBdr>
                                    <w:top w:val="none" w:sz="0" w:space="0" w:color="auto"/>
                                    <w:left w:val="none" w:sz="0" w:space="0" w:color="auto"/>
                                    <w:bottom w:val="none" w:sz="0" w:space="0" w:color="auto"/>
                                    <w:right w:val="none" w:sz="0" w:space="0" w:color="auto"/>
                                  </w:divBdr>
                                </w:div>
                                <w:div w:id="396899788">
                                  <w:marLeft w:val="0"/>
                                  <w:marRight w:val="0"/>
                                  <w:marTop w:val="0"/>
                                  <w:marBottom w:val="240"/>
                                  <w:divBdr>
                                    <w:top w:val="none" w:sz="0" w:space="0" w:color="auto"/>
                                    <w:left w:val="none" w:sz="0" w:space="0" w:color="auto"/>
                                    <w:bottom w:val="none" w:sz="0" w:space="0" w:color="auto"/>
                                    <w:right w:val="none" w:sz="0" w:space="0" w:color="auto"/>
                                  </w:divBdr>
                                </w:div>
                                <w:div w:id="1979874084">
                                  <w:marLeft w:val="0"/>
                                  <w:marRight w:val="0"/>
                                  <w:marTop w:val="0"/>
                                  <w:marBottom w:val="240"/>
                                  <w:divBdr>
                                    <w:top w:val="none" w:sz="0" w:space="0" w:color="auto"/>
                                    <w:left w:val="none" w:sz="0" w:space="0" w:color="auto"/>
                                    <w:bottom w:val="none" w:sz="0" w:space="0" w:color="auto"/>
                                    <w:right w:val="none" w:sz="0" w:space="0" w:color="auto"/>
                                  </w:divBdr>
                                </w:div>
                                <w:div w:id="911307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344433">
                  <w:marLeft w:val="0"/>
                  <w:marRight w:val="0"/>
                  <w:marTop w:val="0"/>
                  <w:marBottom w:val="0"/>
                  <w:divBdr>
                    <w:top w:val="none" w:sz="0" w:space="0" w:color="auto"/>
                    <w:left w:val="none" w:sz="0" w:space="0" w:color="auto"/>
                    <w:bottom w:val="none" w:sz="0" w:space="0" w:color="auto"/>
                    <w:right w:val="none" w:sz="0" w:space="0" w:color="auto"/>
                  </w:divBdr>
                </w:div>
                <w:div w:id="1021664202">
                  <w:marLeft w:val="0"/>
                  <w:marRight w:val="0"/>
                  <w:marTop w:val="0"/>
                  <w:marBottom w:val="0"/>
                  <w:divBdr>
                    <w:top w:val="none" w:sz="0" w:space="0" w:color="auto"/>
                    <w:left w:val="none" w:sz="0" w:space="0" w:color="auto"/>
                    <w:bottom w:val="none" w:sz="0" w:space="0" w:color="auto"/>
                    <w:right w:val="none" w:sz="0" w:space="0" w:color="auto"/>
                  </w:divBdr>
                </w:div>
                <w:div w:id="1448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krainiensdelill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as.taras@wanadoo.fr" TargetMode="External"/><Relationship Id="rId5" Type="http://schemas.openxmlformats.org/officeDocument/2006/relationships/hyperlink" Target="mailto:anna.hadema1@bbox.fr" TargetMode="External"/><Relationship Id="rId4" Type="http://schemas.openxmlformats.org/officeDocument/2006/relationships/hyperlink" Target="http://vosdroits.service-public.fr/particuliers/F426.x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4544</Characters>
  <Application>Microsoft Office Word</Application>
  <DocSecurity>0</DocSecurity>
  <Lines>37</Lines>
  <Paragraphs>10</Paragraphs>
  <ScaleCrop>false</ScaleCrop>
  <Company>Sweet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2015-02-04T18:16:00Z</dcterms:created>
  <dcterms:modified xsi:type="dcterms:W3CDTF">2015-02-04T18:16:00Z</dcterms:modified>
</cp:coreProperties>
</file>