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Times New Roman" w:eastAsia="Times New Roman" w:hAnsi="Times New Roman" w:cs="Times New Roman"/>
          <w:b/>
          <w:bCs/>
          <w:color w:val="FF00FF"/>
          <w:sz w:val="36"/>
          <w:lang w:eastAsia="fr-FR"/>
        </w:rPr>
        <w:t>Réunion du comité Paroissial du 05 Juin 2017</w:t>
      </w: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sz w:val="20"/>
          <w:szCs w:val="20"/>
          <w:lang w:eastAsia="fr-FR"/>
        </w:rPr>
        <w:t>L'été se profile. L'ordre des Liturgies est toujours un peu bouleversé. Voici le calendrier de l'été.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 xml:space="preserve">Dates des Liturgies, été 2017 </w:t>
      </w:r>
      <w:r w:rsidRPr="00A23C6C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br/>
      </w:r>
      <w:r w:rsidRPr="00A23C6C">
        <w:rPr>
          <w:rFonts w:ascii="Arial" w:eastAsia="Times New Roman" w:hAnsi="Arial" w:cs="Arial"/>
          <w:color w:val="800080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b/>
          <w:bCs/>
          <w:color w:val="800000"/>
          <w:sz w:val="20"/>
          <w:lang w:eastAsia="fr-FR"/>
        </w:rPr>
        <w:t xml:space="preserve">Juin </w:t>
      </w:r>
      <w:proofErr w:type="gramStart"/>
      <w:r w:rsidRPr="00A23C6C">
        <w:rPr>
          <w:rFonts w:ascii="Arial" w:eastAsia="Times New Roman" w:hAnsi="Arial" w:cs="Arial"/>
          <w:b/>
          <w:bCs/>
          <w:color w:val="800000"/>
          <w:sz w:val="20"/>
          <w:lang w:eastAsia="fr-FR"/>
        </w:rPr>
        <w:t>:</w:t>
      </w:r>
      <w:proofErr w:type="gramEnd"/>
      <w:r w:rsidRPr="00A23C6C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t>La Liturgie du Dimanche 18 juin 2017 est annulée. Elle sera célébrée, de façon anticipée, le Samedi 17 juin, à 10h30, à Croix.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  <w:t>Merci de prendre note de ce changement.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  <w:t>Ce Samedi 17 juin 2017, la Liturgie sera célébrée pour les défunts de nos familles : comme à l'habitude, une enveloppe sera proposée pour vos dons.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b/>
          <w:bCs/>
          <w:color w:val="800000"/>
          <w:sz w:val="20"/>
          <w:lang w:eastAsia="fr-FR"/>
        </w:rPr>
        <w:t xml:space="preserve">Juillet </w:t>
      </w:r>
      <w:proofErr w:type="gramStart"/>
      <w:r w:rsidRPr="00A23C6C">
        <w:rPr>
          <w:rFonts w:ascii="Arial" w:eastAsia="Times New Roman" w:hAnsi="Arial" w:cs="Arial"/>
          <w:b/>
          <w:bCs/>
          <w:color w:val="800000"/>
          <w:sz w:val="20"/>
          <w:lang w:eastAsia="fr-FR"/>
        </w:rPr>
        <w:t>:</w:t>
      </w:r>
      <w:proofErr w:type="gramEnd"/>
      <w:r w:rsidRPr="00A23C6C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t>La Liturgie sera célébrée, chaque Dimanche, aux horaires habituels. Pas de changement.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b/>
          <w:bCs/>
          <w:color w:val="800000"/>
          <w:sz w:val="20"/>
          <w:lang w:eastAsia="fr-FR"/>
        </w:rPr>
        <w:t xml:space="preserve">Août </w:t>
      </w:r>
      <w:proofErr w:type="gramStart"/>
      <w:r w:rsidRPr="00A23C6C">
        <w:rPr>
          <w:rFonts w:ascii="Arial" w:eastAsia="Times New Roman" w:hAnsi="Arial" w:cs="Arial"/>
          <w:b/>
          <w:bCs/>
          <w:color w:val="800000"/>
          <w:sz w:val="20"/>
          <w:lang w:eastAsia="fr-FR"/>
        </w:rPr>
        <w:t>:</w:t>
      </w:r>
      <w:proofErr w:type="gramEnd"/>
      <w:r w:rsidRPr="00A23C6C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t>Pas de Liturgie, les Dimanches 6 et 20 août 2017.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  <w:t>La Liturgie sera célébrée le Dimanche 13 août ainsi que le Dimanche 27 août.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  <w:t>Nous vous le rappellerons en temps voulu.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 xml:space="preserve">Catéchisme </w:t>
      </w:r>
    </w:p>
    <w:p w:rsidR="000E786F" w:rsidRDefault="000E786F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sz w:val="20"/>
          <w:szCs w:val="20"/>
          <w:lang w:eastAsia="fr-FR"/>
        </w:rPr>
        <w:t xml:space="preserve">Voici les dates des 2 sessions de l'été :   </w:t>
      </w: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sz w:val="20"/>
          <w:szCs w:val="20"/>
          <w:lang w:eastAsia="fr-FR"/>
        </w:rPr>
        <w:t>- Le Mercredi 5 juillet 2017 à 14h15 à Lille ainsi que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  <w:t>- Le Mercredi 30 août.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Nous commençons notre cinquième année de catéchisme. 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Pèlerinage de l'Eparchie à Lourdes</w:t>
      </w:r>
    </w:p>
    <w:p w:rsidR="000E786F" w:rsidRDefault="000E786F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sz w:val="20"/>
          <w:szCs w:val="20"/>
          <w:lang w:eastAsia="fr-FR"/>
        </w:rPr>
        <w:t>Il aura lieu de 20 au 22 octobre 2017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Si vous êtes intéressé(e), prenez contact avec le Père </w:t>
      </w:r>
      <w:proofErr w:type="spellStart"/>
      <w:r w:rsidRPr="00A23C6C">
        <w:rPr>
          <w:rFonts w:ascii="Arial" w:eastAsia="Times New Roman" w:hAnsi="Arial" w:cs="Arial"/>
          <w:sz w:val="20"/>
          <w:szCs w:val="20"/>
          <w:lang w:eastAsia="fr-FR"/>
        </w:rPr>
        <w:t>Ihor</w:t>
      </w:r>
      <w:proofErr w:type="spellEnd"/>
      <w:r w:rsidRPr="00A23C6C">
        <w:rPr>
          <w:rFonts w:ascii="Arial" w:eastAsia="Times New Roman" w:hAnsi="Arial" w:cs="Arial"/>
          <w:sz w:val="20"/>
          <w:szCs w:val="20"/>
          <w:lang w:eastAsia="fr-FR"/>
        </w:rPr>
        <w:t xml:space="preserve"> ou un membre du Comité paroissial. Nous vous communiquerons les informations de </w:t>
      </w:r>
      <w:proofErr w:type="gramStart"/>
      <w:r w:rsidRPr="00A23C6C">
        <w:rPr>
          <w:rFonts w:ascii="Arial" w:eastAsia="Times New Roman" w:hAnsi="Arial" w:cs="Arial"/>
          <w:sz w:val="20"/>
          <w:szCs w:val="20"/>
          <w:lang w:eastAsia="fr-FR"/>
        </w:rPr>
        <w:t>l' Eparchie</w:t>
      </w:r>
      <w:proofErr w:type="gramEnd"/>
      <w:r w:rsidRPr="00A23C6C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Célébrations</w:t>
      </w: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b/>
          <w:bCs/>
          <w:color w:val="800000"/>
          <w:sz w:val="20"/>
          <w:lang w:eastAsia="fr-FR"/>
        </w:rPr>
        <w:t xml:space="preserve">11 novembre 2017 </w:t>
      </w:r>
      <w:proofErr w:type="gramStart"/>
      <w:r w:rsidRPr="00A23C6C">
        <w:rPr>
          <w:rFonts w:ascii="Arial" w:eastAsia="Times New Roman" w:hAnsi="Arial" w:cs="Arial"/>
          <w:b/>
          <w:bCs/>
          <w:color w:val="800000"/>
          <w:sz w:val="20"/>
          <w:lang w:eastAsia="fr-FR"/>
        </w:rPr>
        <w:t>:</w:t>
      </w:r>
      <w:proofErr w:type="gramEnd"/>
      <w:r w:rsidRPr="00A23C6C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t xml:space="preserve">La Paroisse du Père Adam accueillera l'Evêque de Tournai ainsi que Mgr </w:t>
      </w:r>
      <w:proofErr w:type="spellStart"/>
      <w:r w:rsidRPr="00A23C6C">
        <w:rPr>
          <w:rFonts w:ascii="Arial" w:eastAsia="Times New Roman" w:hAnsi="Arial" w:cs="Arial"/>
          <w:sz w:val="20"/>
          <w:szCs w:val="20"/>
          <w:lang w:eastAsia="fr-FR"/>
        </w:rPr>
        <w:t>Gudziak</w:t>
      </w:r>
      <w:proofErr w:type="spellEnd"/>
      <w:r w:rsidRPr="00A23C6C">
        <w:rPr>
          <w:rFonts w:ascii="Arial" w:eastAsia="Times New Roman" w:hAnsi="Arial" w:cs="Arial"/>
          <w:sz w:val="20"/>
          <w:szCs w:val="20"/>
          <w:lang w:eastAsia="fr-FR"/>
        </w:rPr>
        <w:t>. Nous sommes d'ores et déjà invités à nous joindre à cette concélébration solennelle.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b/>
          <w:bCs/>
          <w:color w:val="800000"/>
          <w:sz w:val="20"/>
          <w:lang w:eastAsia="fr-FR"/>
        </w:rPr>
        <w:t>12 novembre 2017 :</w:t>
      </w:r>
      <w:r w:rsidRPr="00A23C6C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t xml:space="preserve">L'Eparchie célébrera la mémoire de Mgr </w:t>
      </w:r>
      <w:proofErr w:type="spellStart"/>
      <w:r w:rsidRPr="00A23C6C">
        <w:rPr>
          <w:rFonts w:ascii="Arial" w:eastAsia="Times New Roman" w:hAnsi="Arial" w:cs="Arial"/>
          <w:sz w:val="20"/>
          <w:szCs w:val="20"/>
          <w:lang w:eastAsia="fr-FR"/>
        </w:rPr>
        <w:t>Hrynchyshyn</w:t>
      </w:r>
      <w:proofErr w:type="spellEnd"/>
      <w:r w:rsidRPr="00A23C6C">
        <w:rPr>
          <w:rFonts w:ascii="Arial" w:eastAsia="Times New Roman" w:hAnsi="Arial" w:cs="Arial"/>
          <w:sz w:val="20"/>
          <w:szCs w:val="20"/>
          <w:lang w:eastAsia="fr-FR"/>
        </w:rPr>
        <w:t xml:space="preserve">, décédé il y a 5 ans ainsi que les 5 ans de </w:t>
      </w:r>
      <w:proofErr w:type="spellStart"/>
      <w:r w:rsidRPr="00A23C6C">
        <w:rPr>
          <w:rFonts w:ascii="Arial" w:eastAsia="Times New Roman" w:hAnsi="Arial" w:cs="Arial"/>
          <w:sz w:val="20"/>
          <w:szCs w:val="20"/>
          <w:lang w:eastAsia="fr-FR"/>
        </w:rPr>
        <w:t>l"Eparchie</w:t>
      </w:r>
      <w:proofErr w:type="spellEnd"/>
      <w:r w:rsidRPr="00A23C6C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  <w:t>Des compléments d'information vous seront donnés.</w:t>
      </w: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Denier du culte</w:t>
      </w:r>
    </w:p>
    <w:p w:rsidR="000E786F" w:rsidRDefault="000E786F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sz w:val="20"/>
          <w:szCs w:val="20"/>
          <w:lang w:eastAsia="fr-FR"/>
        </w:rPr>
        <w:t xml:space="preserve">D'abord merci à tous les donateurs. 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Vous savez que la collecte s'effectue durant toute l'année civile. </w:t>
      </w:r>
      <w:proofErr w:type="spellStart"/>
      <w:r w:rsidRPr="00A23C6C">
        <w:rPr>
          <w:rFonts w:ascii="Arial" w:eastAsia="Times New Roman" w:hAnsi="Arial" w:cs="Arial"/>
          <w:sz w:val="20"/>
          <w:szCs w:val="20"/>
          <w:lang w:eastAsia="fr-FR"/>
        </w:rPr>
        <w:t>Pani</w:t>
      </w:r>
      <w:proofErr w:type="spellEnd"/>
      <w:r w:rsidRPr="00A23C6C">
        <w:rPr>
          <w:rFonts w:ascii="Arial" w:eastAsia="Times New Roman" w:hAnsi="Arial" w:cs="Arial"/>
          <w:sz w:val="20"/>
          <w:szCs w:val="20"/>
          <w:lang w:eastAsia="fr-FR"/>
        </w:rPr>
        <w:t xml:space="preserve"> HADEMA, notre trésorière, se tint à votre disposition à la fin des Liturgies.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  <w:t>Nous communiquons à nouveau nos références bancaires pour ceux qui opteraient pour le prélèvement automatique. Certains l'ont déjà fait. Cela simplifie les démarches pour tous.</w:t>
      </w:r>
      <w:r w:rsidR="000E786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t>Le don financier, si modeste soit-il, participe de notre responsabilité de paroissien à la vie de la paroisse.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  <w:t>Pour ceux qui sont imposables, il permet une réduction d'impôts à hauteur de 66°/° de la somme donnée. Et comme nous l'avons déjà écrit, nous soumettons notre trésorerie à la comptable de l'Eparchie qui la vérifie.</w:t>
      </w:r>
    </w:p>
    <w:p w:rsidR="00A23C6C" w:rsidRPr="00A23C6C" w:rsidRDefault="00A23C6C" w:rsidP="00A23C6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sz w:val="20"/>
          <w:szCs w:val="20"/>
          <w:lang w:eastAsia="fr-FR"/>
        </w:rPr>
        <w:t>Nous vous exprimons encore nos remerciements.</w:t>
      </w: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lastRenderedPageBreak/>
        <w:t>Le site de notre paroisse</w:t>
      </w: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sz w:val="20"/>
          <w:szCs w:val="20"/>
          <w:lang w:eastAsia="fr-FR"/>
        </w:rPr>
        <w:t>Voici son adresse :</w:t>
      </w:r>
      <w:proofErr w:type="gramStart"/>
      <w:r w:rsidRPr="00A23C6C">
        <w:rPr>
          <w:rFonts w:ascii="Arial" w:eastAsia="Times New Roman" w:hAnsi="Arial" w:cs="Arial"/>
          <w:sz w:val="20"/>
          <w:szCs w:val="20"/>
          <w:lang w:eastAsia="fr-FR"/>
        </w:rPr>
        <w:t xml:space="preserve">  </w:t>
      </w:r>
      <w:proofErr w:type="gramEnd"/>
      <w:hyperlink r:id="rId4" w:history="1">
        <w:r w:rsidRPr="00A23C6C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fr-FR"/>
          </w:rPr>
          <w:t>http://www.ukrainiensdelille.fr/</w:t>
        </w:r>
      </w:hyperlink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  <w:t>Il est terminé. N'hésitez pas à le consulter. Ainsi, tous les comptes-rendus des comités paroissiaux y sont archivés. De même pour les événements vécus par la paroisse. Vous pouvez également y laisser des messages : ils sont consultés et des réponses sont données lorsque c'est nécessaire.</w:t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A23C6C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125° anniversaire de la naissance de Mgr SLIPYJ</w:t>
      </w:r>
    </w:p>
    <w:p w:rsidR="00A23C6C" w:rsidRPr="00A23C6C" w:rsidRDefault="00A23C6C" w:rsidP="00A23C6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sz w:val="20"/>
          <w:szCs w:val="20"/>
          <w:lang w:eastAsia="fr-FR"/>
        </w:rPr>
        <w:t xml:space="preserve">Nous continuons à collecter des photos, des coupures de journaux de son passage à Lille. </w:t>
      </w: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sz w:val="20"/>
          <w:szCs w:val="20"/>
          <w:lang w:eastAsia="fr-FR"/>
        </w:rPr>
        <w:t>Bonne réception de ce compte-rendu et bel été à tous!</w:t>
      </w: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b/>
          <w:bCs/>
          <w:sz w:val="20"/>
          <w:lang w:eastAsia="fr-FR"/>
        </w:rPr>
        <w:t>Le Comité paroissial</w:t>
      </w:r>
    </w:p>
    <w:p w:rsidR="00E80550" w:rsidRPr="00A23C6C" w:rsidRDefault="00E80550" w:rsidP="00A23C6C">
      <w:pPr>
        <w:rPr>
          <w:szCs w:val="20"/>
        </w:rPr>
      </w:pPr>
    </w:p>
    <w:sectPr w:rsidR="00E80550" w:rsidRPr="00A23C6C" w:rsidSect="003C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D10"/>
    <w:rsid w:val="0005173A"/>
    <w:rsid w:val="000E786F"/>
    <w:rsid w:val="003C55EF"/>
    <w:rsid w:val="00776B4A"/>
    <w:rsid w:val="007C5286"/>
    <w:rsid w:val="00874030"/>
    <w:rsid w:val="009F303E"/>
    <w:rsid w:val="00A23C6C"/>
    <w:rsid w:val="00A439EB"/>
    <w:rsid w:val="00D957B6"/>
    <w:rsid w:val="00E80550"/>
    <w:rsid w:val="00E83257"/>
    <w:rsid w:val="00F9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97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31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80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7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ainiensdelill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2512</Characters>
  <Application>Microsoft Office Word</Application>
  <DocSecurity>0</DocSecurity>
  <Lines>20</Lines>
  <Paragraphs>5</Paragraphs>
  <ScaleCrop>false</ScaleCrop>
  <Company>Sweet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3</cp:revision>
  <dcterms:created xsi:type="dcterms:W3CDTF">2017-06-22T15:46:00Z</dcterms:created>
  <dcterms:modified xsi:type="dcterms:W3CDTF">2017-06-22T15:48:00Z</dcterms:modified>
</cp:coreProperties>
</file>